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AB23B" w14:textId="391A7BE8" w:rsidR="00CD0DE6" w:rsidRPr="00B64781" w:rsidRDefault="00F32720" w:rsidP="001678C9">
      <w:pPr>
        <w:rPr>
          <w:rFonts w:ascii="Arial" w:hAnsi="Arial" w:cs="Arial"/>
          <w:b/>
          <w:u w:val="single"/>
        </w:rPr>
      </w:pPr>
      <w:r>
        <w:rPr>
          <w:rFonts w:ascii="Arial" w:hAnsi="Arial" w:cs="Arial"/>
          <w:b/>
          <w:u w:val="single"/>
        </w:rPr>
        <w:t>Background Information</w:t>
      </w:r>
    </w:p>
    <w:p w14:paraId="11F463AB" w14:textId="77777777" w:rsidR="00CD0DE6" w:rsidRPr="00B64781" w:rsidRDefault="00CD0DE6" w:rsidP="001678C9">
      <w:pPr>
        <w:rPr>
          <w:rFonts w:ascii="Arial" w:hAnsi="Arial" w:cs="Arial"/>
          <w:b/>
          <w:u w:val="single"/>
        </w:rPr>
      </w:pPr>
    </w:p>
    <w:p w14:paraId="67A04F9D" w14:textId="77777777" w:rsidR="001678C9" w:rsidRPr="00A96707" w:rsidRDefault="001678C9" w:rsidP="001678C9">
      <w:pPr>
        <w:rPr>
          <w:rFonts w:ascii="Arial" w:hAnsi="Arial" w:cs="Arial"/>
          <w:b/>
        </w:rPr>
      </w:pPr>
      <w:r w:rsidRPr="00A96707">
        <w:rPr>
          <w:rFonts w:ascii="Arial" w:hAnsi="Arial" w:cs="Arial"/>
          <w:b/>
        </w:rPr>
        <w:t>Newnham College and the Development Office</w:t>
      </w:r>
    </w:p>
    <w:p w14:paraId="0C1B3898" w14:textId="77777777" w:rsidR="001678C9" w:rsidRPr="00B64781" w:rsidRDefault="001678C9" w:rsidP="001678C9">
      <w:pPr>
        <w:pStyle w:val="ListParagraph"/>
        <w:rPr>
          <w:rFonts w:ascii="Arial" w:hAnsi="Arial" w:cs="Arial"/>
          <w:sz w:val="22"/>
          <w:szCs w:val="22"/>
        </w:rPr>
      </w:pPr>
    </w:p>
    <w:p w14:paraId="0B56CAAE" w14:textId="48769256" w:rsidR="001678C9" w:rsidRPr="00B64781" w:rsidRDefault="001678C9" w:rsidP="001678C9">
      <w:pPr>
        <w:pStyle w:val="ListParagraph"/>
        <w:numPr>
          <w:ilvl w:val="0"/>
          <w:numId w:val="1"/>
        </w:numPr>
        <w:rPr>
          <w:rFonts w:ascii="Arial" w:hAnsi="Arial" w:cs="Arial"/>
          <w:sz w:val="22"/>
          <w:szCs w:val="22"/>
        </w:rPr>
      </w:pPr>
      <w:r w:rsidRPr="00B64781">
        <w:rPr>
          <w:rFonts w:ascii="Arial" w:hAnsi="Arial" w:cs="Arial"/>
          <w:sz w:val="22"/>
          <w:szCs w:val="22"/>
        </w:rPr>
        <w:t>Newnham College, established in 1871 for the education of women,</w:t>
      </w:r>
      <w:r w:rsidR="002D21ED">
        <w:rPr>
          <w:rFonts w:ascii="Arial" w:hAnsi="Arial" w:cs="Arial"/>
          <w:sz w:val="22"/>
          <w:szCs w:val="22"/>
        </w:rPr>
        <w:t xml:space="preserve"> has a student body of around 55</w:t>
      </w:r>
      <w:r w:rsidRPr="00B64781">
        <w:rPr>
          <w:rFonts w:ascii="Arial" w:hAnsi="Arial" w:cs="Arial"/>
          <w:sz w:val="22"/>
          <w:szCs w:val="22"/>
        </w:rPr>
        <w:t>0 (undergraduate</w:t>
      </w:r>
      <w:r w:rsidR="002D21ED">
        <w:rPr>
          <w:rFonts w:ascii="Arial" w:hAnsi="Arial" w:cs="Arial"/>
          <w:sz w:val="22"/>
          <w:szCs w:val="22"/>
        </w:rPr>
        <w:t>s</w:t>
      </w:r>
      <w:r w:rsidRPr="00B64781">
        <w:rPr>
          <w:rFonts w:ascii="Arial" w:hAnsi="Arial" w:cs="Arial"/>
          <w:sz w:val="22"/>
          <w:szCs w:val="22"/>
        </w:rPr>
        <w:t xml:space="preserve"> and graduate</w:t>
      </w:r>
      <w:r w:rsidR="002D21ED">
        <w:rPr>
          <w:rFonts w:ascii="Arial" w:hAnsi="Arial" w:cs="Arial"/>
          <w:sz w:val="22"/>
          <w:szCs w:val="22"/>
        </w:rPr>
        <w:t>s</w:t>
      </w:r>
      <w:r w:rsidRPr="00B64781">
        <w:rPr>
          <w:rFonts w:ascii="Arial" w:hAnsi="Arial" w:cs="Arial"/>
          <w:sz w:val="22"/>
          <w:szCs w:val="22"/>
        </w:rPr>
        <w:t xml:space="preserve">) and academic and ancillary staff numbering just over 100.  Newnham is one of the University’s 31 colleges, is situated in central Cambridge, in </w:t>
      </w:r>
      <w:r w:rsidR="00230E08">
        <w:rPr>
          <w:rFonts w:ascii="Arial" w:hAnsi="Arial" w:cs="Arial"/>
          <w:sz w:val="22"/>
          <w:szCs w:val="22"/>
        </w:rPr>
        <w:t xml:space="preserve">beautiful </w:t>
      </w:r>
      <w:r w:rsidRPr="00B64781">
        <w:rPr>
          <w:rFonts w:ascii="Arial" w:hAnsi="Arial" w:cs="Arial"/>
          <w:sz w:val="22"/>
          <w:szCs w:val="22"/>
        </w:rPr>
        <w:t>grounds, only a few minutes from the city centre.</w:t>
      </w:r>
    </w:p>
    <w:p w14:paraId="1BAA362D" w14:textId="77777777" w:rsidR="001678C9" w:rsidRPr="00B64781" w:rsidRDefault="001678C9" w:rsidP="001678C9">
      <w:pPr>
        <w:rPr>
          <w:rFonts w:ascii="Arial" w:hAnsi="Arial" w:cs="Arial"/>
        </w:rPr>
      </w:pPr>
    </w:p>
    <w:p w14:paraId="6BED2254" w14:textId="75F9B12B" w:rsidR="001678C9" w:rsidRDefault="001678C9" w:rsidP="001678C9">
      <w:pPr>
        <w:numPr>
          <w:ilvl w:val="0"/>
          <w:numId w:val="1"/>
        </w:numPr>
        <w:rPr>
          <w:rFonts w:ascii="Arial" w:hAnsi="Arial" w:cs="Arial"/>
        </w:rPr>
      </w:pPr>
      <w:r w:rsidRPr="00A96707">
        <w:rPr>
          <w:rFonts w:ascii="Arial" w:hAnsi="Arial" w:cs="Arial"/>
        </w:rPr>
        <w:t>The Development Office is responsible for fundraising and maintaining good relations with the College’s alumnae.  Newnham has an engaged alumnae community and is frequently one of the top Colleges for the number of alumnae who make a financial donation to it.</w:t>
      </w:r>
      <w:r w:rsidR="00F8010E" w:rsidRPr="00A96707">
        <w:rPr>
          <w:rFonts w:ascii="Arial" w:hAnsi="Arial" w:cs="Arial"/>
        </w:rPr>
        <w:t xml:space="preserve">  Each year we consistently have one of the highest participation rates a</w:t>
      </w:r>
      <w:r w:rsidR="002D21ED">
        <w:rPr>
          <w:rFonts w:ascii="Arial" w:hAnsi="Arial" w:cs="Arial"/>
        </w:rPr>
        <w:t>cross Cambridge with over 20% of</w:t>
      </w:r>
      <w:r w:rsidR="00F8010E" w:rsidRPr="00A96707">
        <w:rPr>
          <w:rFonts w:ascii="Arial" w:hAnsi="Arial" w:cs="Arial"/>
        </w:rPr>
        <w:t xml:space="preserve"> our alumnae donating.  </w:t>
      </w:r>
      <w:r w:rsidRPr="00A96707">
        <w:rPr>
          <w:rFonts w:ascii="Arial" w:hAnsi="Arial" w:cs="Arial"/>
        </w:rPr>
        <w:t xml:space="preserve"> </w:t>
      </w:r>
    </w:p>
    <w:p w14:paraId="6D79BD4E" w14:textId="77777777" w:rsidR="003A47AD" w:rsidRDefault="003A47AD" w:rsidP="003A47AD">
      <w:pPr>
        <w:pStyle w:val="ListParagraph"/>
        <w:rPr>
          <w:rFonts w:ascii="Arial" w:hAnsi="Arial" w:cs="Arial"/>
        </w:rPr>
      </w:pPr>
    </w:p>
    <w:p w14:paraId="53292B94" w14:textId="070EB11E" w:rsidR="003A47AD" w:rsidRDefault="003A47AD" w:rsidP="001678C9">
      <w:pPr>
        <w:numPr>
          <w:ilvl w:val="0"/>
          <w:numId w:val="1"/>
        </w:numPr>
        <w:rPr>
          <w:rFonts w:ascii="Arial" w:hAnsi="Arial" w:cs="Arial"/>
        </w:rPr>
      </w:pPr>
      <w:r>
        <w:rPr>
          <w:rFonts w:ascii="Arial" w:hAnsi="Arial" w:cs="Arial"/>
        </w:rPr>
        <w:t xml:space="preserve">Newnham College has just secured a </w:t>
      </w:r>
      <w:proofErr w:type="spellStart"/>
      <w:r>
        <w:rPr>
          <w:rFonts w:ascii="Arial" w:hAnsi="Arial" w:cs="Arial"/>
        </w:rPr>
        <w:t>TEDx</w:t>
      </w:r>
      <w:proofErr w:type="spellEnd"/>
      <w:r>
        <w:rPr>
          <w:rFonts w:ascii="Arial" w:hAnsi="Arial" w:cs="Arial"/>
        </w:rPr>
        <w:t xml:space="preserve"> Licence and will be holding this exciting event – the first </w:t>
      </w:r>
      <w:proofErr w:type="spellStart"/>
      <w:r>
        <w:rPr>
          <w:rFonts w:ascii="Arial" w:hAnsi="Arial" w:cs="Arial"/>
        </w:rPr>
        <w:t>TEDx</w:t>
      </w:r>
      <w:proofErr w:type="spellEnd"/>
      <w:r>
        <w:rPr>
          <w:rFonts w:ascii="Arial" w:hAnsi="Arial" w:cs="Arial"/>
        </w:rPr>
        <w:t xml:space="preserve"> ever held by a </w:t>
      </w:r>
      <w:r w:rsidR="002D21ED">
        <w:rPr>
          <w:rFonts w:ascii="Arial" w:hAnsi="Arial" w:cs="Arial"/>
        </w:rPr>
        <w:t xml:space="preserve">Cambridge </w:t>
      </w:r>
      <w:r>
        <w:rPr>
          <w:rFonts w:ascii="Arial" w:hAnsi="Arial" w:cs="Arial"/>
        </w:rPr>
        <w:t>College – on 17 February 2018.</w:t>
      </w:r>
    </w:p>
    <w:p w14:paraId="1D0CAA71" w14:textId="77777777" w:rsidR="003F07FD" w:rsidRDefault="003F07FD" w:rsidP="003F07FD">
      <w:pPr>
        <w:pStyle w:val="ListParagraph"/>
        <w:rPr>
          <w:rFonts w:ascii="Arial" w:hAnsi="Arial" w:cs="Arial"/>
        </w:rPr>
      </w:pPr>
    </w:p>
    <w:p w14:paraId="0AC75B77" w14:textId="685A69AA" w:rsidR="003F07FD" w:rsidRPr="00A96707" w:rsidRDefault="003F07FD" w:rsidP="001678C9">
      <w:pPr>
        <w:numPr>
          <w:ilvl w:val="0"/>
          <w:numId w:val="1"/>
        </w:numPr>
        <w:rPr>
          <w:rFonts w:ascii="Arial" w:hAnsi="Arial" w:cs="Arial"/>
        </w:rPr>
      </w:pPr>
      <w:r>
        <w:rPr>
          <w:rFonts w:ascii="Arial" w:hAnsi="Arial" w:cs="Arial"/>
        </w:rPr>
        <w:t xml:space="preserve">The post is available because the current Events </w:t>
      </w:r>
      <w:r w:rsidR="00FF1C15">
        <w:rPr>
          <w:rFonts w:ascii="Arial" w:hAnsi="Arial" w:cs="Arial"/>
        </w:rPr>
        <w:t>Officer</w:t>
      </w:r>
      <w:r>
        <w:rPr>
          <w:rFonts w:ascii="Arial" w:hAnsi="Arial" w:cs="Arial"/>
        </w:rPr>
        <w:t xml:space="preserve"> is leaving to do an MA.</w:t>
      </w:r>
    </w:p>
    <w:p w14:paraId="034AE362" w14:textId="77777777" w:rsidR="001678C9" w:rsidRPr="00B64781" w:rsidRDefault="001678C9">
      <w:pPr>
        <w:rPr>
          <w:rFonts w:ascii="Arial" w:hAnsi="Arial" w:cs="Arial"/>
          <w:b/>
          <w:u w:val="single"/>
        </w:rPr>
      </w:pPr>
    </w:p>
    <w:p w14:paraId="6B01EB9C" w14:textId="77777777" w:rsidR="001678C9" w:rsidRPr="00A96707" w:rsidRDefault="001678C9">
      <w:pPr>
        <w:rPr>
          <w:rFonts w:ascii="Arial" w:hAnsi="Arial" w:cs="Arial"/>
          <w:b/>
        </w:rPr>
      </w:pPr>
    </w:p>
    <w:p w14:paraId="43B8A4AD" w14:textId="77777777" w:rsidR="00322A0D" w:rsidRPr="00A96707" w:rsidRDefault="00254923">
      <w:pPr>
        <w:rPr>
          <w:rFonts w:ascii="Arial" w:hAnsi="Arial" w:cs="Arial"/>
          <w:b/>
        </w:rPr>
      </w:pPr>
      <w:r w:rsidRPr="00A96707">
        <w:rPr>
          <w:rFonts w:ascii="Arial" w:hAnsi="Arial" w:cs="Arial"/>
          <w:b/>
        </w:rPr>
        <w:t>Events at Newnham</w:t>
      </w:r>
    </w:p>
    <w:p w14:paraId="1D926C13" w14:textId="77777777" w:rsidR="00254923" w:rsidRPr="00B64781" w:rsidRDefault="00254923">
      <w:pPr>
        <w:rPr>
          <w:rFonts w:ascii="Arial" w:hAnsi="Arial" w:cs="Arial"/>
          <w:b/>
          <w:u w:val="single"/>
        </w:rPr>
      </w:pPr>
    </w:p>
    <w:p w14:paraId="23D1A7B2" w14:textId="6D61758C" w:rsidR="00230E08" w:rsidRPr="002D21ED" w:rsidRDefault="00254923" w:rsidP="00252EC9">
      <w:pPr>
        <w:pStyle w:val="ListParagraph"/>
        <w:numPr>
          <w:ilvl w:val="0"/>
          <w:numId w:val="1"/>
        </w:numPr>
        <w:rPr>
          <w:rFonts w:ascii="Arial" w:hAnsi="Arial" w:cs="Arial"/>
        </w:rPr>
      </w:pPr>
      <w:r w:rsidRPr="003A47AD">
        <w:rPr>
          <w:rFonts w:ascii="Arial" w:hAnsi="Arial" w:cs="Arial"/>
          <w:sz w:val="22"/>
          <w:szCs w:val="22"/>
        </w:rPr>
        <w:t>Newnham</w:t>
      </w:r>
      <w:r w:rsidR="00AF34FD" w:rsidRPr="003A47AD">
        <w:rPr>
          <w:rFonts w:ascii="Arial" w:hAnsi="Arial" w:cs="Arial"/>
          <w:sz w:val="22"/>
          <w:szCs w:val="22"/>
        </w:rPr>
        <w:t xml:space="preserve">’s </w:t>
      </w:r>
      <w:r w:rsidRPr="003A47AD">
        <w:rPr>
          <w:rFonts w:ascii="Arial" w:hAnsi="Arial" w:cs="Arial"/>
          <w:sz w:val="22"/>
          <w:szCs w:val="22"/>
        </w:rPr>
        <w:t xml:space="preserve">Events Programme </w:t>
      </w:r>
      <w:r w:rsidR="00AF34FD" w:rsidRPr="003A47AD">
        <w:rPr>
          <w:rFonts w:ascii="Arial" w:hAnsi="Arial" w:cs="Arial"/>
          <w:sz w:val="22"/>
          <w:szCs w:val="22"/>
        </w:rPr>
        <w:t xml:space="preserve">lies </w:t>
      </w:r>
      <w:r w:rsidRPr="003A47AD">
        <w:rPr>
          <w:rFonts w:ascii="Arial" w:hAnsi="Arial" w:cs="Arial"/>
          <w:sz w:val="22"/>
          <w:szCs w:val="22"/>
        </w:rPr>
        <w:t xml:space="preserve">at the heart of its </w:t>
      </w:r>
      <w:r w:rsidR="00AF34FD" w:rsidRPr="003A47AD">
        <w:rPr>
          <w:rFonts w:ascii="Arial" w:hAnsi="Arial" w:cs="Arial"/>
          <w:sz w:val="22"/>
          <w:szCs w:val="22"/>
        </w:rPr>
        <w:t>s</w:t>
      </w:r>
      <w:r w:rsidRPr="003A47AD">
        <w:rPr>
          <w:rFonts w:ascii="Arial" w:hAnsi="Arial" w:cs="Arial"/>
          <w:sz w:val="22"/>
          <w:szCs w:val="22"/>
        </w:rPr>
        <w:t>trategy</w:t>
      </w:r>
      <w:r w:rsidR="00AF34FD" w:rsidRPr="003A47AD">
        <w:rPr>
          <w:rFonts w:ascii="Arial" w:hAnsi="Arial" w:cs="Arial"/>
          <w:sz w:val="22"/>
          <w:szCs w:val="22"/>
        </w:rPr>
        <w:t xml:space="preserve"> for development and alumnae relations</w:t>
      </w:r>
      <w:r w:rsidRPr="003A47AD">
        <w:rPr>
          <w:rFonts w:ascii="Arial" w:hAnsi="Arial" w:cs="Arial"/>
          <w:sz w:val="22"/>
          <w:szCs w:val="22"/>
        </w:rPr>
        <w:t xml:space="preserve">. </w:t>
      </w:r>
      <w:r w:rsidR="003A47AD" w:rsidRPr="003A47AD">
        <w:rPr>
          <w:rFonts w:ascii="Arial" w:hAnsi="Arial" w:cs="Arial"/>
          <w:sz w:val="22"/>
          <w:szCs w:val="22"/>
        </w:rPr>
        <w:t xml:space="preserve">We do not see it as an optional extra </w:t>
      </w:r>
      <w:r w:rsidR="002D21ED">
        <w:rPr>
          <w:rFonts w:ascii="Arial" w:hAnsi="Arial" w:cs="Arial"/>
          <w:sz w:val="22"/>
          <w:szCs w:val="22"/>
        </w:rPr>
        <w:t xml:space="preserve">to fundraising </w:t>
      </w:r>
      <w:r w:rsidR="003A47AD" w:rsidRPr="003A47AD">
        <w:rPr>
          <w:rFonts w:ascii="Arial" w:hAnsi="Arial" w:cs="Arial"/>
          <w:sz w:val="22"/>
          <w:szCs w:val="22"/>
        </w:rPr>
        <w:t>but a core activity, supported by the Principal and the Fellowship</w:t>
      </w:r>
      <w:r w:rsidR="002D21ED">
        <w:rPr>
          <w:rFonts w:ascii="Arial" w:hAnsi="Arial" w:cs="Arial"/>
          <w:sz w:val="22"/>
          <w:szCs w:val="22"/>
        </w:rPr>
        <w:t>,</w:t>
      </w:r>
      <w:r w:rsidR="003A47AD" w:rsidRPr="003A47AD">
        <w:rPr>
          <w:rFonts w:ascii="Arial" w:hAnsi="Arial" w:cs="Arial"/>
          <w:sz w:val="22"/>
          <w:szCs w:val="22"/>
        </w:rPr>
        <w:t xml:space="preserve"> which reaches</w:t>
      </w:r>
      <w:r w:rsidR="00BF0EAC" w:rsidRPr="003A47AD">
        <w:rPr>
          <w:rFonts w:ascii="Arial" w:hAnsi="Arial" w:cs="Arial"/>
          <w:sz w:val="22"/>
          <w:szCs w:val="22"/>
        </w:rPr>
        <w:t xml:space="preserve"> out to our 8,000 alumnae </w:t>
      </w:r>
      <w:r w:rsidR="003A47AD" w:rsidRPr="003A47AD">
        <w:rPr>
          <w:rFonts w:ascii="Arial" w:hAnsi="Arial" w:cs="Arial"/>
          <w:sz w:val="22"/>
          <w:szCs w:val="22"/>
        </w:rPr>
        <w:t>to</w:t>
      </w:r>
      <w:r w:rsidR="00BF0EAC" w:rsidRPr="003A47AD">
        <w:rPr>
          <w:rFonts w:ascii="Arial" w:hAnsi="Arial" w:cs="Arial"/>
          <w:sz w:val="22"/>
          <w:szCs w:val="22"/>
        </w:rPr>
        <w:t xml:space="preserve"> </w:t>
      </w:r>
      <w:r w:rsidR="003A47AD" w:rsidRPr="003A47AD">
        <w:rPr>
          <w:rFonts w:ascii="Arial" w:hAnsi="Arial" w:cs="Arial"/>
          <w:sz w:val="22"/>
          <w:szCs w:val="22"/>
        </w:rPr>
        <w:t>re-connect</w:t>
      </w:r>
      <w:r w:rsidR="00783842" w:rsidRPr="003A47AD">
        <w:rPr>
          <w:rFonts w:ascii="Arial" w:hAnsi="Arial" w:cs="Arial"/>
          <w:sz w:val="22"/>
          <w:szCs w:val="22"/>
        </w:rPr>
        <w:t xml:space="preserve"> them both </w:t>
      </w:r>
      <w:r w:rsidR="00BF0EAC" w:rsidRPr="003A47AD">
        <w:rPr>
          <w:rFonts w:ascii="Arial" w:hAnsi="Arial" w:cs="Arial"/>
          <w:sz w:val="22"/>
          <w:szCs w:val="22"/>
        </w:rPr>
        <w:t xml:space="preserve">with Newnham and with each other. </w:t>
      </w:r>
      <w:r w:rsidR="00783842" w:rsidRPr="003A47AD">
        <w:rPr>
          <w:rFonts w:ascii="Arial" w:hAnsi="Arial" w:cs="Arial"/>
          <w:sz w:val="22"/>
          <w:szCs w:val="22"/>
        </w:rPr>
        <w:t xml:space="preserve"> </w:t>
      </w:r>
    </w:p>
    <w:p w14:paraId="267A2B98" w14:textId="77777777" w:rsidR="002D21ED" w:rsidRPr="002D21ED" w:rsidRDefault="002D21ED" w:rsidP="002D21ED">
      <w:pPr>
        <w:pStyle w:val="ListParagraph"/>
        <w:rPr>
          <w:rFonts w:ascii="Arial" w:hAnsi="Arial" w:cs="Arial"/>
        </w:rPr>
      </w:pPr>
    </w:p>
    <w:p w14:paraId="0C72F7F7" w14:textId="77777777" w:rsidR="002D21ED" w:rsidRDefault="002D21ED" w:rsidP="002D21ED">
      <w:pPr>
        <w:pStyle w:val="ListParagraph"/>
        <w:numPr>
          <w:ilvl w:val="0"/>
          <w:numId w:val="1"/>
        </w:numPr>
        <w:rPr>
          <w:rFonts w:ascii="Arial" w:hAnsi="Arial" w:cs="Arial"/>
          <w:sz w:val="22"/>
          <w:szCs w:val="22"/>
        </w:rPr>
      </w:pPr>
      <w:r w:rsidRPr="002D21ED">
        <w:rPr>
          <w:rFonts w:ascii="Arial" w:hAnsi="Arial" w:cs="Arial"/>
          <w:i/>
          <w:sz w:val="22"/>
          <w:szCs w:val="22"/>
        </w:rPr>
        <w:t xml:space="preserve">Once a </w:t>
      </w:r>
      <w:proofErr w:type="spellStart"/>
      <w:r w:rsidRPr="002D21ED">
        <w:rPr>
          <w:rFonts w:ascii="Arial" w:hAnsi="Arial" w:cs="Arial"/>
          <w:i/>
          <w:sz w:val="22"/>
          <w:szCs w:val="22"/>
        </w:rPr>
        <w:t>Newnhamite</w:t>
      </w:r>
      <w:proofErr w:type="spellEnd"/>
      <w:r w:rsidRPr="002D21ED">
        <w:rPr>
          <w:rFonts w:ascii="Arial" w:hAnsi="Arial" w:cs="Arial"/>
          <w:i/>
          <w:sz w:val="22"/>
          <w:szCs w:val="22"/>
        </w:rPr>
        <w:t xml:space="preserve">, always a </w:t>
      </w:r>
      <w:proofErr w:type="spellStart"/>
      <w:r w:rsidRPr="002D21ED">
        <w:rPr>
          <w:rFonts w:ascii="Arial" w:hAnsi="Arial" w:cs="Arial"/>
          <w:i/>
          <w:sz w:val="22"/>
          <w:szCs w:val="22"/>
        </w:rPr>
        <w:t>Newnhamite</w:t>
      </w:r>
      <w:proofErr w:type="spellEnd"/>
      <w:r w:rsidRPr="002D21ED">
        <w:rPr>
          <w:rFonts w:ascii="Arial" w:hAnsi="Arial" w:cs="Arial"/>
          <w:sz w:val="22"/>
          <w:szCs w:val="22"/>
        </w:rPr>
        <w:t>, and our events remind our former students of this special fact and put them back in touch with the magic of Cambridge.</w:t>
      </w:r>
    </w:p>
    <w:p w14:paraId="4793D877" w14:textId="77777777" w:rsidR="002D21ED" w:rsidRPr="002D21ED" w:rsidRDefault="002D21ED" w:rsidP="002D21ED">
      <w:pPr>
        <w:pStyle w:val="ListParagraph"/>
        <w:rPr>
          <w:rFonts w:ascii="Arial" w:hAnsi="Arial" w:cs="Arial"/>
          <w:sz w:val="22"/>
          <w:szCs w:val="22"/>
        </w:rPr>
      </w:pPr>
    </w:p>
    <w:p w14:paraId="571055FE" w14:textId="1E8D6915" w:rsidR="00545FCD" w:rsidRPr="002D21ED" w:rsidRDefault="003A47AD" w:rsidP="002D21ED">
      <w:pPr>
        <w:pStyle w:val="ListParagraph"/>
        <w:numPr>
          <w:ilvl w:val="0"/>
          <w:numId w:val="1"/>
        </w:numPr>
        <w:rPr>
          <w:rFonts w:ascii="Arial" w:hAnsi="Arial" w:cs="Arial"/>
        </w:rPr>
      </w:pPr>
      <w:r w:rsidRPr="002D21ED">
        <w:rPr>
          <w:rFonts w:ascii="Arial" w:hAnsi="Arial" w:cs="Arial"/>
          <w:sz w:val="22"/>
          <w:szCs w:val="22"/>
        </w:rPr>
        <w:t xml:space="preserve">We are proud to have increased our regular lifetime giving by fifty </w:t>
      </w:r>
      <w:r w:rsidR="002D21ED">
        <w:rPr>
          <w:rFonts w:ascii="Arial" w:hAnsi="Arial" w:cs="Arial"/>
          <w:sz w:val="22"/>
          <w:szCs w:val="22"/>
        </w:rPr>
        <w:t xml:space="preserve">percent over the last 10 </w:t>
      </w:r>
      <w:r w:rsidRPr="002D21ED">
        <w:rPr>
          <w:rFonts w:ascii="Arial" w:hAnsi="Arial" w:cs="Arial"/>
          <w:sz w:val="22"/>
          <w:szCs w:val="22"/>
        </w:rPr>
        <w:t xml:space="preserve">years. </w:t>
      </w:r>
      <w:r w:rsidR="00545FCD" w:rsidRPr="002D21ED">
        <w:rPr>
          <w:rFonts w:ascii="Arial" w:hAnsi="Arial" w:cs="Arial"/>
          <w:sz w:val="22"/>
          <w:szCs w:val="22"/>
        </w:rPr>
        <w:t>O</w:t>
      </w:r>
      <w:r w:rsidR="00254923" w:rsidRPr="002D21ED">
        <w:rPr>
          <w:rFonts w:ascii="Arial" w:hAnsi="Arial" w:cs="Arial"/>
          <w:sz w:val="22"/>
          <w:szCs w:val="22"/>
        </w:rPr>
        <w:t xml:space="preserve">ur strong events </w:t>
      </w:r>
      <w:proofErr w:type="spellStart"/>
      <w:r w:rsidR="00254923" w:rsidRPr="002D21ED">
        <w:rPr>
          <w:rFonts w:ascii="Arial" w:hAnsi="Arial" w:cs="Arial"/>
          <w:sz w:val="22"/>
          <w:szCs w:val="22"/>
        </w:rPr>
        <w:t>programme</w:t>
      </w:r>
      <w:proofErr w:type="spellEnd"/>
      <w:r w:rsidR="00545FCD" w:rsidRPr="002D21ED">
        <w:rPr>
          <w:rFonts w:ascii="Arial" w:hAnsi="Arial" w:cs="Arial"/>
          <w:sz w:val="22"/>
          <w:szCs w:val="22"/>
        </w:rPr>
        <w:t xml:space="preserve"> plays a crucial part in this.  We </w:t>
      </w:r>
      <w:r w:rsidR="00254923" w:rsidRPr="002D21ED">
        <w:rPr>
          <w:rFonts w:ascii="Arial" w:hAnsi="Arial" w:cs="Arial"/>
          <w:sz w:val="22"/>
          <w:szCs w:val="22"/>
        </w:rPr>
        <w:t xml:space="preserve">enjoy welcoming our former students back </w:t>
      </w:r>
      <w:r w:rsidR="00545FCD" w:rsidRPr="002D21ED">
        <w:rPr>
          <w:rFonts w:ascii="Arial" w:hAnsi="Arial" w:cs="Arial"/>
          <w:sz w:val="22"/>
          <w:szCs w:val="22"/>
        </w:rPr>
        <w:t>to</w:t>
      </w:r>
      <w:r w:rsidR="00254923" w:rsidRPr="002D21ED">
        <w:rPr>
          <w:rFonts w:ascii="Arial" w:hAnsi="Arial" w:cs="Arial"/>
          <w:sz w:val="22"/>
          <w:szCs w:val="22"/>
        </w:rPr>
        <w:t xml:space="preserve"> College</w:t>
      </w:r>
      <w:r w:rsidR="002D21ED">
        <w:rPr>
          <w:rFonts w:ascii="Arial" w:hAnsi="Arial" w:cs="Arial"/>
          <w:sz w:val="22"/>
          <w:szCs w:val="22"/>
        </w:rPr>
        <w:t>.</w:t>
      </w:r>
      <w:r w:rsidR="00545FCD" w:rsidRPr="002D21ED">
        <w:rPr>
          <w:rFonts w:ascii="Arial" w:hAnsi="Arial" w:cs="Arial"/>
          <w:sz w:val="22"/>
          <w:szCs w:val="22"/>
        </w:rPr>
        <w:t xml:space="preserve"> </w:t>
      </w:r>
    </w:p>
    <w:p w14:paraId="100334D6" w14:textId="77777777" w:rsidR="002D21ED" w:rsidRPr="002D21ED" w:rsidRDefault="002D21ED" w:rsidP="002D21ED">
      <w:pPr>
        <w:pStyle w:val="ListParagraph"/>
        <w:rPr>
          <w:rFonts w:ascii="Arial" w:hAnsi="Arial" w:cs="Arial"/>
        </w:rPr>
      </w:pPr>
    </w:p>
    <w:p w14:paraId="28BFCC3D" w14:textId="71FA0E7F" w:rsidR="00BF0EAC" w:rsidRPr="00B64781" w:rsidRDefault="00545FCD" w:rsidP="001678C9">
      <w:pPr>
        <w:pStyle w:val="ListParagraph"/>
        <w:numPr>
          <w:ilvl w:val="0"/>
          <w:numId w:val="1"/>
        </w:numPr>
        <w:rPr>
          <w:rFonts w:ascii="Arial" w:hAnsi="Arial" w:cs="Arial"/>
          <w:sz w:val="22"/>
          <w:szCs w:val="22"/>
        </w:rPr>
      </w:pPr>
      <w:r w:rsidRPr="00B64781">
        <w:rPr>
          <w:rFonts w:ascii="Arial" w:hAnsi="Arial" w:cs="Arial"/>
          <w:sz w:val="22"/>
          <w:szCs w:val="22"/>
        </w:rPr>
        <w:t xml:space="preserve">Each year we hold </w:t>
      </w:r>
      <w:r w:rsidR="003A47AD">
        <w:rPr>
          <w:rFonts w:ascii="Arial" w:hAnsi="Arial" w:cs="Arial"/>
          <w:sz w:val="22"/>
          <w:szCs w:val="22"/>
        </w:rPr>
        <w:t xml:space="preserve">15-20 </w:t>
      </w:r>
      <w:r w:rsidR="00BF0EAC" w:rsidRPr="00B64781">
        <w:rPr>
          <w:rFonts w:ascii="Arial" w:hAnsi="Arial" w:cs="Arial"/>
          <w:sz w:val="22"/>
          <w:szCs w:val="22"/>
        </w:rPr>
        <w:t>events in Newnham itself; these vary from</w:t>
      </w:r>
      <w:r w:rsidR="003A47AD">
        <w:rPr>
          <w:rFonts w:ascii="Arial" w:hAnsi="Arial" w:cs="Arial"/>
          <w:sz w:val="22"/>
          <w:szCs w:val="22"/>
        </w:rPr>
        <w:t xml:space="preserve"> two big reunion weekends with</w:t>
      </w:r>
      <w:r w:rsidR="00BF0EAC" w:rsidRPr="00B64781">
        <w:rPr>
          <w:rFonts w:ascii="Arial" w:hAnsi="Arial" w:cs="Arial"/>
          <w:sz w:val="22"/>
          <w:szCs w:val="22"/>
        </w:rPr>
        <w:t xml:space="preserve"> talks, concerts and tours</w:t>
      </w:r>
      <w:r w:rsidR="00254923" w:rsidRPr="00B64781">
        <w:rPr>
          <w:rFonts w:ascii="Arial" w:hAnsi="Arial" w:cs="Arial"/>
          <w:sz w:val="22"/>
          <w:szCs w:val="22"/>
        </w:rPr>
        <w:t>, to weekends such as our Literary Archive Conference where leading authors speak</w:t>
      </w:r>
      <w:r w:rsidR="00BF0EAC" w:rsidRPr="00B64781">
        <w:rPr>
          <w:rFonts w:ascii="Arial" w:hAnsi="Arial" w:cs="Arial"/>
          <w:sz w:val="22"/>
          <w:szCs w:val="22"/>
        </w:rPr>
        <w:t>,</w:t>
      </w:r>
      <w:r w:rsidR="002A608A">
        <w:rPr>
          <w:rFonts w:ascii="Arial" w:hAnsi="Arial" w:cs="Arial"/>
          <w:sz w:val="22"/>
          <w:szCs w:val="22"/>
        </w:rPr>
        <w:t xml:space="preserve"> to big themed family days</w:t>
      </w:r>
      <w:r w:rsidR="00BF0EAC" w:rsidRPr="00B64781">
        <w:rPr>
          <w:rFonts w:ascii="Arial" w:hAnsi="Arial" w:cs="Arial"/>
          <w:sz w:val="22"/>
          <w:szCs w:val="22"/>
        </w:rPr>
        <w:t xml:space="preserve"> </w:t>
      </w:r>
      <w:r w:rsidR="003A47AD">
        <w:rPr>
          <w:rFonts w:ascii="Arial" w:hAnsi="Arial" w:cs="Arial"/>
          <w:sz w:val="22"/>
          <w:szCs w:val="22"/>
        </w:rPr>
        <w:t xml:space="preserve">as well as </w:t>
      </w:r>
      <w:r w:rsidR="00BF0EAC" w:rsidRPr="00B64781">
        <w:rPr>
          <w:rFonts w:ascii="Arial" w:hAnsi="Arial" w:cs="Arial"/>
          <w:sz w:val="22"/>
          <w:szCs w:val="22"/>
        </w:rPr>
        <w:t xml:space="preserve">stimulating </w:t>
      </w:r>
      <w:r w:rsidR="00254923" w:rsidRPr="00B64781">
        <w:rPr>
          <w:rFonts w:ascii="Arial" w:hAnsi="Arial" w:cs="Arial"/>
          <w:sz w:val="22"/>
          <w:szCs w:val="22"/>
        </w:rPr>
        <w:t xml:space="preserve">lectures </w:t>
      </w:r>
      <w:r w:rsidR="00BF0EAC" w:rsidRPr="00B64781">
        <w:rPr>
          <w:rFonts w:ascii="Arial" w:hAnsi="Arial" w:cs="Arial"/>
          <w:sz w:val="22"/>
          <w:szCs w:val="22"/>
        </w:rPr>
        <w:t xml:space="preserve">and </w:t>
      </w:r>
      <w:r w:rsidR="003A47AD">
        <w:rPr>
          <w:rFonts w:ascii="Arial" w:hAnsi="Arial" w:cs="Arial"/>
          <w:sz w:val="22"/>
          <w:szCs w:val="22"/>
        </w:rPr>
        <w:t xml:space="preserve">relaxed </w:t>
      </w:r>
      <w:r w:rsidR="00BF0EAC" w:rsidRPr="00B64781">
        <w:rPr>
          <w:rFonts w:ascii="Arial" w:hAnsi="Arial" w:cs="Arial"/>
          <w:sz w:val="22"/>
          <w:szCs w:val="22"/>
        </w:rPr>
        <w:t>garden parties in our lovely grounds.</w:t>
      </w:r>
      <w:r w:rsidR="003A47AD">
        <w:rPr>
          <w:rFonts w:ascii="Arial" w:hAnsi="Arial" w:cs="Arial"/>
          <w:sz w:val="22"/>
          <w:szCs w:val="22"/>
        </w:rPr>
        <w:t xml:space="preserve"> </w:t>
      </w:r>
    </w:p>
    <w:p w14:paraId="610B0744" w14:textId="77777777" w:rsidR="00BF0EAC" w:rsidRPr="00B64781" w:rsidRDefault="00BF0EAC">
      <w:pPr>
        <w:rPr>
          <w:rFonts w:ascii="Arial" w:hAnsi="Arial" w:cs="Arial"/>
        </w:rPr>
      </w:pPr>
    </w:p>
    <w:p w14:paraId="7F22A400" w14:textId="77777777" w:rsidR="00BF0EAC" w:rsidRPr="00B64781" w:rsidRDefault="00254923" w:rsidP="001678C9">
      <w:pPr>
        <w:pStyle w:val="ListParagraph"/>
        <w:numPr>
          <w:ilvl w:val="0"/>
          <w:numId w:val="1"/>
        </w:numPr>
        <w:rPr>
          <w:rFonts w:ascii="Arial" w:hAnsi="Arial" w:cs="Arial"/>
          <w:sz w:val="22"/>
          <w:szCs w:val="22"/>
        </w:rPr>
      </w:pPr>
      <w:r w:rsidRPr="00B64781">
        <w:rPr>
          <w:rFonts w:ascii="Arial" w:hAnsi="Arial" w:cs="Arial"/>
          <w:sz w:val="22"/>
          <w:szCs w:val="22"/>
        </w:rPr>
        <w:t xml:space="preserve">We also co-ordinate </w:t>
      </w:r>
      <w:r w:rsidR="003324B3" w:rsidRPr="00B64781">
        <w:rPr>
          <w:rFonts w:ascii="Arial" w:hAnsi="Arial" w:cs="Arial"/>
          <w:sz w:val="22"/>
          <w:szCs w:val="22"/>
        </w:rPr>
        <w:t xml:space="preserve">approximately 10 smaller </w:t>
      </w:r>
      <w:r w:rsidRPr="00B64781">
        <w:rPr>
          <w:rFonts w:ascii="Arial" w:hAnsi="Arial" w:cs="Arial"/>
          <w:sz w:val="22"/>
          <w:szCs w:val="22"/>
        </w:rPr>
        <w:t xml:space="preserve">events in London and around the UK and </w:t>
      </w:r>
      <w:r w:rsidR="003324B3" w:rsidRPr="00B64781">
        <w:rPr>
          <w:rFonts w:ascii="Arial" w:hAnsi="Arial" w:cs="Arial"/>
          <w:sz w:val="22"/>
          <w:szCs w:val="22"/>
        </w:rPr>
        <w:t xml:space="preserve">we </w:t>
      </w:r>
      <w:r w:rsidRPr="00B64781">
        <w:rPr>
          <w:rFonts w:ascii="Arial" w:hAnsi="Arial" w:cs="Arial"/>
          <w:sz w:val="22"/>
          <w:szCs w:val="22"/>
        </w:rPr>
        <w:t xml:space="preserve">support </w:t>
      </w:r>
      <w:r w:rsidR="003324B3" w:rsidRPr="00B64781">
        <w:rPr>
          <w:rFonts w:ascii="Arial" w:hAnsi="Arial" w:cs="Arial"/>
          <w:sz w:val="22"/>
          <w:szCs w:val="22"/>
        </w:rPr>
        <w:t xml:space="preserve">alumnae </w:t>
      </w:r>
      <w:r w:rsidRPr="00B64781">
        <w:rPr>
          <w:rFonts w:ascii="Arial" w:hAnsi="Arial" w:cs="Arial"/>
          <w:sz w:val="22"/>
          <w:szCs w:val="22"/>
        </w:rPr>
        <w:t xml:space="preserve">groups in Hong Kong, the USA, Singapore and Australia. </w:t>
      </w:r>
      <w:r w:rsidR="00BF0EAC" w:rsidRPr="00B64781">
        <w:rPr>
          <w:rFonts w:ascii="Arial" w:hAnsi="Arial" w:cs="Arial"/>
          <w:sz w:val="22"/>
          <w:szCs w:val="22"/>
        </w:rPr>
        <w:t xml:space="preserve"> </w:t>
      </w:r>
    </w:p>
    <w:p w14:paraId="6EFA8E35" w14:textId="77777777" w:rsidR="00715717" w:rsidRPr="00B64781" w:rsidRDefault="00715717">
      <w:pPr>
        <w:rPr>
          <w:rFonts w:ascii="Arial" w:hAnsi="Arial" w:cs="Arial"/>
        </w:rPr>
      </w:pPr>
    </w:p>
    <w:p w14:paraId="1D2E6AFC" w14:textId="4A88D0BF" w:rsidR="00715717" w:rsidRDefault="00715717" w:rsidP="001678C9">
      <w:pPr>
        <w:pStyle w:val="ListParagraph"/>
        <w:numPr>
          <w:ilvl w:val="0"/>
          <w:numId w:val="1"/>
        </w:numPr>
        <w:rPr>
          <w:rFonts w:ascii="Arial" w:hAnsi="Arial" w:cs="Arial"/>
          <w:sz w:val="22"/>
          <w:szCs w:val="22"/>
        </w:rPr>
      </w:pPr>
      <w:r w:rsidRPr="00B64781">
        <w:rPr>
          <w:rFonts w:ascii="Arial" w:hAnsi="Arial" w:cs="Arial"/>
          <w:sz w:val="22"/>
          <w:szCs w:val="22"/>
        </w:rPr>
        <w:t>Newnham was the first College to hold a May Ball for its alumnae</w:t>
      </w:r>
      <w:r w:rsidR="005F77F0">
        <w:rPr>
          <w:rFonts w:ascii="Arial" w:hAnsi="Arial" w:cs="Arial"/>
          <w:sz w:val="22"/>
          <w:szCs w:val="22"/>
        </w:rPr>
        <w:t>; we have an engaged emerging young alumnae community</w:t>
      </w:r>
      <w:r w:rsidRPr="00B64781">
        <w:rPr>
          <w:rFonts w:ascii="Arial" w:hAnsi="Arial" w:cs="Arial"/>
          <w:sz w:val="22"/>
          <w:szCs w:val="22"/>
        </w:rPr>
        <w:t>; we excel at leading the way on innovative ideas for alumnae events.</w:t>
      </w:r>
    </w:p>
    <w:p w14:paraId="598DEA2A" w14:textId="77777777" w:rsidR="00B263F1" w:rsidRPr="00B263F1" w:rsidRDefault="00B263F1" w:rsidP="00B263F1">
      <w:pPr>
        <w:pStyle w:val="ListParagraph"/>
        <w:rPr>
          <w:rFonts w:ascii="Arial" w:hAnsi="Arial" w:cs="Arial"/>
          <w:sz w:val="22"/>
          <w:szCs w:val="22"/>
        </w:rPr>
      </w:pPr>
    </w:p>
    <w:p w14:paraId="30B98E1E" w14:textId="6CA50B8E" w:rsidR="00B263F1" w:rsidRDefault="00B263F1" w:rsidP="00B944CD">
      <w:pPr>
        <w:pStyle w:val="ListParagraph"/>
        <w:numPr>
          <w:ilvl w:val="0"/>
          <w:numId w:val="1"/>
        </w:numPr>
        <w:rPr>
          <w:rFonts w:ascii="Arial" w:hAnsi="Arial" w:cs="Arial"/>
          <w:sz w:val="22"/>
          <w:szCs w:val="22"/>
        </w:rPr>
      </w:pPr>
      <w:r w:rsidRPr="00A96707">
        <w:rPr>
          <w:rFonts w:ascii="Arial" w:hAnsi="Arial" w:cs="Arial"/>
          <w:sz w:val="22"/>
          <w:szCs w:val="22"/>
        </w:rPr>
        <w:t>In 2018 we will be celebrating the 100</w:t>
      </w:r>
      <w:r w:rsidRPr="00A96707">
        <w:rPr>
          <w:rFonts w:ascii="Arial" w:hAnsi="Arial" w:cs="Arial"/>
          <w:sz w:val="22"/>
          <w:szCs w:val="22"/>
          <w:vertAlign w:val="superscript"/>
        </w:rPr>
        <w:t>th</w:t>
      </w:r>
      <w:r w:rsidRPr="00A96707">
        <w:rPr>
          <w:rFonts w:ascii="Arial" w:hAnsi="Arial" w:cs="Arial"/>
          <w:sz w:val="22"/>
          <w:szCs w:val="22"/>
        </w:rPr>
        <w:t xml:space="preserve"> Anniversary of our alumnae association, the Roll and have </w:t>
      </w:r>
      <w:r w:rsidR="003A47AD">
        <w:rPr>
          <w:rFonts w:ascii="Arial" w:hAnsi="Arial" w:cs="Arial"/>
          <w:sz w:val="22"/>
          <w:szCs w:val="22"/>
        </w:rPr>
        <w:t>a big Open Day planned.</w:t>
      </w:r>
    </w:p>
    <w:p w14:paraId="66F7BB0F" w14:textId="77777777" w:rsidR="003A47AD" w:rsidRPr="003A47AD" w:rsidRDefault="003A47AD" w:rsidP="003A47AD">
      <w:pPr>
        <w:pStyle w:val="ListParagraph"/>
        <w:rPr>
          <w:rFonts w:ascii="Arial" w:hAnsi="Arial" w:cs="Arial"/>
          <w:sz w:val="22"/>
          <w:szCs w:val="22"/>
        </w:rPr>
      </w:pPr>
    </w:p>
    <w:p w14:paraId="18CB1666" w14:textId="7C284625" w:rsidR="00715717" w:rsidRPr="003F07FD" w:rsidRDefault="003A47AD" w:rsidP="003F07FD">
      <w:pPr>
        <w:pStyle w:val="ListParagraph"/>
        <w:numPr>
          <w:ilvl w:val="0"/>
          <w:numId w:val="1"/>
        </w:numPr>
        <w:rPr>
          <w:rFonts w:ascii="Arial" w:hAnsi="Arial" w:cs="Arial"/>
        </w:rPr>
      </w:pPr>
      <w:r w:rsidRPr="003F07FD">
        <w:rPr>
          <w:rFonts w:ascii="Arial" w:hAnsi="Arial" w:cs="Arial"/>
          <w:sz w:val="22"/>
          <w:szCs w:val="22"/>
        </w:rPr>
        <w:t>We are also starting to plan the opening ceremony for our new accommodation building on Sidgwick Avenue.</w:t>
      </w:r>
    </w:p>
    <w:p w14:paraId="4226FA28" w14:textId="77777777" w:rsidR="001678C9" w:rsidRPr="00B64781" w:rsidRDefault="001678C9">
      <w:pPr>
        <w:rPr>
          <w:rFonts w:ascii="Arial" w:hAnsi="Arial" w:cs="Arial"/>
        </w:rPr>
      </w:pPr>
    </w:p>
    <w:sectPr w:rsidR="001678C9" w:rsidRPr="00B647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303FD" w14:textId="77777777" w:rsidR="008C31C7" w:rsidRDefault="008C31C7" w:rsidP="008C31C7">
      <w:r>
        <w:separator/>
      </w:r>
    </w:p>
  </w:endnote>
  <w:endnote w:type="continuationSeparator" w:id="0">
    <w:p w14:paraId="2834EEA3" w14:textId="77777777" w:rsidR="008C31C7" w:rsidRDefault="008C31C7" w:rsidP="008C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BDF5" w14:textId="77777777" w:rsidR="00FF1C15" w:rsidRDefault="00FF1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99B1A" w14:textId="2C1E9BEE" w:rsidR="008C31C7" w:rsidRPr="008C31C7" w:rsidRDefault="008C31C7">
    <w:pPr>
      <w:pStyle w:val="Footer"/>
      <w:rPr>
        <w:rFonts w:ascii="Arial" w:hAnsi="Arial" w:cs="Arial"/>
        <w:sz w:val="18"/>
        <w:szCs w:val="18"/>
      </w:rPr>
    </w:pPr>
    <w:r w:rsidRPr="008C31C7">
      <w:rPr>
        <w:rFonts w:ascii="Arial" w:hAnsi="Arial" w:cs="Arial"/>
        <w:sz w:val="18"/>
        <w:szCs w:val="18"/>
      </w:rPr>
      <w:fldChar w:fldCharType="begin"/>
    </w:r>
    <w:r w:rsidRPr="008C31C7">
      <w:rPr>
        <w:rFonts w:ascii="Arial" w:hAnsi="Arial" w:cs="Arial"/>
        <w:sz w:val="18"/>
        <w:szCs w:val="18"/>
      </w:rPr>
      <w:instrText xml:space="preserve"> FILENAME  \p  \* MERGEFORMAT </w:instrText>
    </w:r>
    <w:r w:rsidRPr="008C31C7">
      <w:rPr>
        <w:rFonts w:ascii="Arial" w:hAnsi="Arial" w:cs="Arial"/>
        <w:sz w:val="18"/>
        <w:szCs w:val="18"/>
      </w:rPr>
      <w:fldChar w:fldCharType="separate"/>
    </w:r>
    <w:r w:rsidRPr="008C31C7">
      <w:rPr>
        <w:rFonts w:ascii="Arial" w:hAnsi="Arial" w:cs="Arial"/>
        <w:noProof/>
        <w:sz w:val="18"/>
        <w:szCs w:val="18"/>
      </w:rPr>
      <w:t xml:space="preserve">G:\Shared\HR\JOD DESCRIPTIONS &amp; ADVERTS &amp; RECRUITMENT PROCESSES\DEVELOPMENT\Events </w:t>
    </w:r>
    <w:r w:rsidR="00FF1C15">
      <w:rPr>
        <w:rFonts w:ascii="Arial" w:hAnsi="Arial" w:cs="Arial"/>
        <w:noProof/>
        <w:sz w:val="18"/>
        <w:szCs w:val="18"/>
      </w:rPr>
      <w:t>Officer</w:t>
    </w:r>
    <w:bookmarkStart w:id="0" w:name="_GoBack"/>
    <w:bookmarkEnd w:id="0"/>
    <w:r w:rsidRPr="008C31C7">
      <w:rPr>
        <w:rFonts w:ascii="Arial" w:hAnsi="Arial" w:cs="Arial"/>
        <w:noProof/>
        <w:sz w:val="18"/>
        <w:szCs w:val="18"/>
      </w:rPr>
      <w:t xml:space="preserve"> - background information march 2017.docx</w:t>
    </w:r>
    <w:r w:rsidRPr="008C31C7">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0E42" w14:textId="77777777" w:rsidR="00FF1C15" w:rsidRDefault="00FF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43D11" w14:textId="77777777" w:rsidR="008C31C7" w:rsidRDefault="008C31C7" w:rsidP="008C31C7">
      <w:r>
        <w:separator/>
      </w:r>
    </w:p>
  </w:footnote>
  <w:footnote w:type="continuationSeparator" w:id="0">
    <w:p w14:paraId="492D754C" w14:textId="77777777" w:rsidR="008C31C7" w:rsidRDefault="008C31C7" w:rsidP="008C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6F1C" w14:textId="77777777" w:rsidR="00FF1C15" w:rsidRDefault="00FF1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BB3B" w14:textId="77777777" w:rsidR="00FF1C15" w:rsidRDefault="00FF1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1A04" w14:textId="77777777" w:rsidR="00FF1C15" w:rsidRDefault="00FF1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E9F"/>
    <w:multiLevelType w:val="hybridMultilevel"/>
    <w:tmpl w:val="D950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C0682"/>
    <w:multiLevelType w:val="hybridMultilevel"/>
    <w:tmpl w:val="2DFCA2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881F61"/>
    <w:multiLevelType w:val="hybridMultilevel"/>
    <w:tmpl w:val="5BDCA3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7F5FA6"/>
    <w:multiLevelType w:val="hybridMultilevel"/>
    <w:tmpl w:val="05666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657A4E"/>
    <w:multiLevelType w:val="hybridMultilevel"/>
    <w:tmpl w:val="E5E666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D12C99"/>
    <w:multiLevelType w:val="hybridMultilevel"/>
    <w:tmpl w:val="5E52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99587D"/>
    <w:multiLevelType w:val="hybridMultilevel"/>
    <w:tmpl w:val="8DE88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23"/>
    <w:rsid w:val="00002D7D"/>
    <w:rsid w:val="00070310"/>
    <w:rsid w:val="000823B5"/>
    <w:rsid w:val="0008422E"/>
    <w:rsid w:val="00090058"/>
    <w:rsid w:val="001678C9"/>
    <w:rsid w:val="00195F73"/>
    <w:rsid w:val="00230E08"/>
    <w:rsid w:val="00254923"/>
    <w:rsid w:val="0026682A"/>
    <w:rsid w:val="00267CC3"/>
    <w:rsid w:val="002A608A"/>
    <w:rsid w:val="002D21ED"/>
    <w:rsid w:val="002E589C"/>
    <w:rsid w:val="002F1918"/>
    <w:rsid w:val="00322A0D"/>
    <w:rsid w:val="003324B3"/>
    <w:rsid w:val="003A47AD"/>
    <w:rsid w:val="003C6FB5"/>
    <w:rsid w:val="003F07FD"/>
    <w:rsid w:val="004D5F56"/>
    <w:rsid w:val="00545FCD"/>
    <w:rsid w:val="0057264E"/>
    <w:rsid w:val="005C3870"/>
    <w:rsid w:val="005F77F0"/>
    <w:rsid w:val="0061711F"/>
    <w:rsid w:val="00715717"/>
    <w:rsid w:val="00783842"/>
    <w:rsid w:val="007E1098"/>
    <w:rsid w:val="008643C1"/>
    <w:rsid w:val="008C31C7"/>
    <w:rsid w:val="009533EA"/>
    <w:rsid w:val="00A909FC"/>
    <w:rsid w:val="00A96707"/>
    <w:rsid w:val="00AF34FD"/>
    <w:rsid w:val="00B263F1"/>
    <w:rsid w:val="00B4759E"/>
    <w:rsid w:val="00B64781"/>
    <w:rsid w:val="00B944CD"/>
    <w:rsid w:val="00BA553C"/>
    <w:rsid w:val="00BB472E"/>
    <w:rsid w:val="00BF0EAC"/>
    <w:rsid w:val="00CD0DE6"/>
    <w:rsid w:val="00D67CC3"/>
    <w:rsid w:val="00DB73EB"/>
    <w:rsid w:val="00DE3A17"/>
    <w:rsid w:val="00E41548"/>
    <w:rsid w:val="00E73ED7"/>
    <w:rsid w:val="00EA0B75"/>
    <w:rsid w:val="00ED16DA"/>
    <w:rsid w:val="00F32720"/>
    <w:rsid w:val="00F8010E"/>
    <w:rsid w:val="00FF1C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A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C9"/>
    <w:pPr>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F1918"/>
    <w:rPr>
      <w:rFonts w:ascii="Tahoma" w:hAnsi="Tahoma" w:cs="Tahoma"/>
      <w:sz w:val="16"/>
      <w:szCs w:val="16"/>
    </w:rPr>
  </w:style>
  <w:style w:type="character" w:customStyle="1" w:styleId="BalloonTextChar">
    <w:name w:val="Balloon Text Char"/>
    <w:basedOn w:val="DefaultParagraphFont"/>
    <w:link w:val="BalloonText"/>
    <w:uiPriority w:val="99"/>
    <w:semiHidden/>
    <w:rsid w:val="002F1918"/>
    <w:rPr>
      <w:rFonts w:ascii="Tahoma" w:hAnsi="Tahoma" w:cs="Tahoma"/>
      <w:sz w:val="16"/>
      <w:szCs w:val="16"/>
    </w:rPr>
  </w:style>
  <w:style w:type="character" w:styleId="CommentReference">
    <w:name w:val="annotation reference"/>
    <w:basedOn w:val="DefaultParagraphFont"/>
    <w:uiPriority w:val="99"/>
    <w:semiHidden/>
    <w:unhideWhenUsed/>
    <w:rsid w:val="00070310"/>
    <w:rPr>
      <w:sz w:val="16"/>
      <w:szCs w:val="16"/>
    </w:rPr>
  </w:style>
  <w:style w:type="paragraph" w:styleId="CommentText">
    <w:name w:val="annotation text"/>
    <w:basedOn w:val="Normal"/>
    <w:link w:val="CommentTextChar"/>
    <w:uiPriority w:val="99"/>
    <w:semiHidden/>
    <w:unhideWhenUsed/>
    <w:rsid w:val="00070310"/>
    <w:rPr>
      <w:sz w:val="20"/>
      <w:szCs w:val="20"/>
    </w:rPr>
  </w:style>
  <w:style w:type="character" w:customStyle="1" w:styleId="CommentTextChar">
    <w:name w:val="Comment Text Char"/>
    <w:basedOn w:val="DefaultParagraphFont"/>
    <w:link w:val="CommentText"/>
    <w:uiPriority w:val="99"/>
    <w:semiHidden/>
    <w:rsid w:val="00070310"/>
    <w:rPr>
      <w:sz w:val="20"/>
      <w:szCs w:val="20"/>
    </w:rPr>
  </w:style>
  <w:style w:type="paragraph" w:styleId="CommentSubject">
    <w:name w:val="annotation subject"/>
    <w:basedOn w:val="CommentText"/>
    <w:next w:val="CommentText"/>
    <w:link w:val="CommentSubjectChar"/>
    <w:uiPriority w:val="99"/>
    <w:semiHidden/>
    <w:unhideWhenUsed/>
    <w:rsid w:val="00070310"/>
    <w:rPr>
      <w:b/>
      <w:bCs/>
    </w:rPr>
  </w:style>
  <w:style w:type="character" w:customStyle="1" w:styleId="CommentSubjectChar">
    <w:name w:val="Comment Subject Char"/>
    <w:basedOn w:val="CommentTextChar"/>
    <w:link w:val="CommentSubject"/>
    <w:uiPriority w:val="99"/>
    <w:semiHidden/>
    <w:rsid w:val="00070310"/>
    <w:rPr>
      <w:b/>
      <w:bCs/>
      <w:sz w:val="20"/>
      <w:szCs w:val="20"/>
    </w:rPr>
  </w:style>
  <w:style w:type="paragraph" w:styleId="Header">
    <w:name w:val="header"/>
    <w:basedOn w:val="Normal"/>
    <w:link w:val="HeaderChar"/>
    <w:uiPriority w:val="99"/>
    <w:unhideWhenUsed/>
    <w:rsid w:val="008C31C7"/>
    <w:pPr>
      <w:tabs>
        <w:tab w:val="center" w:pos="4513"/>
        <w:tab w:val="right" w:pos="9026"/>
      </w:tabs>
    </w:pPr>
  </w:style>
  <w:style w:type="character" w:customStyle="1" w:styleId="HeaderChar">
    <w:name w:val="Header Char"/>
    <w:basedOn w:val="DefaultParagraphFont"/>
    <w:link w:val="Header"/>
    <w:uiPriority w:val="99"/>
    <w:rsid w:val="008C31C7"/>
  </w:style>
  <w:style w:type="paragraph" w:styleId="Footer">
    <w:name w:val="footer"/>
    <w:basedOn w:val="Normal"/>
    <w:link w:val="FooterChar"/>
    <w:uiPriority w:val="99"/>
    <w:unhideWhenUsed/>
    <w:rsid w:val="008C31C7"/>
    <w:pPr>
      <w:tabs>
        <w:tab w:val="center" w:pos="4513"/>
        <w:tab w:val="right" w:pos="9026"/>
      </w:tabs>
    </w:pPr>
  </w:style>
  <w:style w:type="character" w:customStyle="1" w:styleId="FooterChar">
    <w:name w:val="Footer Char"/>
    <w:basedOn w:val="DefaultParagraphFont"/>
    <w:link w:val="Footer"/>
    <w:uiPriority w:val="99"/>
    <w:rsid w:val="008C3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C9"/>
    <w:pPr>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F1918"/>
    <w:rPr>
      <w:rFonts w:ascii="Tahoma" w:hAnsi="Tahoma" w:cs="Tahoma"/>
      <w:sz w:val="16"/>
      <w:szCs w:val="16"/>
    </w:rPr>
  </w:style>
  <w:style w:type="character" w:customStyle="1" w:styleId="BalloonTextChar">
    <w:name w:val="Balloon Text Char"/>
    <w:basedOn w:val="DefaultParagraphFont"/>
    <w:link w:val="BalloonText"/>
    <w:uiPriority w:val="99"/>
    <w:semiHidden/>
    <w:rsid w:val="002F1918"/>
    <w:rPr>
      <w:rFonts w:ascii="Tahoma" w:hAnsi="Tahoma" w:cs="Tahoma"/>
      <w:sz w:val="16"/>
      <w:szCs w:val="16"/>
    </w:rPr>
  </w:style>
  <w:style w:type="character" w:styleId="CommentReference">
    <w:name w:val="annotation reference"/>
    <w:basedOn w:val="DefaultParagraphFont"/>
    <w:uiPriority w:val="99"/>
    <w:semiHidden/>
    <w:unhideWhenUsed/>
    <w:rsid w:val="00070310"/>
    <w:rPr>
      <w:sz w:val="16"/>
      <w:szCs w:val="16"/>
    </w:rPr>
  </w:style>
  <w:style w:type="paragraph" w:styleId="CommentText">
    <w:name w:val="annotation text"/>
    <w:basedOn w:val="Normal"/>
    <w:link w:val="CommentTextChar"/>
    <w:uiPriority w:val="99"/>
    <w:semiHidden/>
    <w:unhideWhenUsed/>
    <w:rsid w:val="00070310"/>
    <w:rPr>
      <w:sz w:val="20"/>
      <w:szCs w:val="20"/>
    </w:rPr>
  </w:style>
  <w:style w:type="character" w:customStyle="1" w:styleId="CommentTextChar">
    <w:name w:val="Comment Text Char"/>
    <w:basedOn w:val="DefaultParagraphFont"/>
    <w:link w:val="CommentText"/>
    <w:uiPriority w:val="99"/>
    <w:semiHidden/>
    <w:rsid w:val="00070310"/>
    <w:rPr>
      <w:sz w:val="20"/>
      <w:szCs w:val="20"/>
    </w:rPr>
  </w:style>
  <w:style w:type="paragraph" w:styleId="CommentSubject">
    <w:name w:val="annotation subject"/>
    <w:basedOn w:val="CommentText"/>
    <w:next w:val="CommentText"/>
    <w:link w:val="CommentSubjectChar"/>
    <w:uiPriority w:val="99"/>
    <w:semiHidden/>
    <w:unhideWhenUsed/>
    <w:rsid w:val="00070310"/>
    <w:rPr>
      <w:b/>
      <w:bCs/>
    </w:rPr>
  </w:style>
  <w:style w:type="character" w:customStyle="1" w:styleId="CommentSubjectChar">
    <w:name w:val="Comment Subject Char"/>
    <w:basedOn w:val="CommentTextChar"/>
    <w:link w:val="CommentSubject"/>
    <w:uiPriority w:val="99"/>
    <w:semiHidden/>
    <w:rsid w:val="00070310"/>
    <w:rPr>
      <w:b/>
      <w:bCs/>
      <w:sz w:val="20"/>
      <w:szCs w:val="20"/>
    </w:rPr>
  </w:style>
  <w:style w:type="paragraph" w:styleId="Header">
    <w:name w:val="header"/>
    <w:basedOn w:val="Normal"/>
    <w:link w:val="HeaderChar"/>
    <w:uiPriority w:val="99"/>
    <w:unhideWhenUsed/>
    <w:rsid w:val="008C31C7"/>
    <w:pPr>
      <w:tabs>
        <w:tab w:val="center" w:pos="4513"/>
        <w:tab w:val="right" w:pos="9026"/>
      </w:tabs>
    </w:pPr>
  </w:style>
  <w:style w:type="character" w:customStyle="1" w:styleId="HeaderChar">
    <w:name w:val="Header Char"/>
    <w:basedOn w:val="DefaultParagraphFont"/>
    <w:link w:val="Header"/>
    <w:uiPriority w:val="99"/>
    <w:rsid w:val="008C31C7"/>
  </w:style>
  <w:style w:type="paragraph" w:styleId="Footer">
    <w:name w:val="footer"/>
    <w:basedOn w:val="Normal"/>
    <w:link w:val="FooterChar"/>
    <w:uiPriority w:val="99"/>
    <w:unhideWhenUsed/>
    <w:rsid w:val="008C31C7"/>
    <w:pPr>
      <w:tabs>
        <w:tab w:val="center" w:pos="4513"/>
        <w:tab w:val="right" w:pos="9026"/>
      </w:tabs>
    </w:pPr>
  </w:style>
  <w:style w:type="character" w:customStyle="1" w:styleId="FooterChar">
    <w:name w:val="Footer Char"/>
    <w:basedOn w:val="DefaultParagraphFont"/>
    <w:link w:val="Footer"/>
    <w:uiPriority w:val="99"/>
    <w:rsid w:val="008C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515C810A</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Hubbard</dc:creator>
  <cp:lastModifiedBy>Melanie Hale</cp:lastModifiedBy>
  <cp:revision>2</cp:revision>
  <cp:lastPrinted>2016-07-11T09:06:00Z</cp:lastPrinted>
  <dcterms:created xsi:type="dcterms:W3CDTF">2017-04-19T14:36:00Z</dcterms:created>
  <dcterms:modified xsi:type="dcterms:W3CDTF">2017-04-19T14:36:00Z</dcterms:modified>
</cp:coreProperties>
</file>